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F08A0" w14:textId="20380AEE" w:rsidR="00D3582E" w:rsidRDefault="00D3582E" w:rsidP="39E3C219">
      <w:pPr>
        <w:rPr>
          <w:u w:val="single"/>
          <w:lang w:val="en-US"/>
        </w:rPr>
      </w:pPr>
      <w:r>
        <w:rPr>
          <w:u w:val="single"/>
          <w:lang w:val="en-US"/>
        </w:rPr>
        <w:t>Community Choice</w:t>
      </w:r>
    </w:p>
    <w:p w14:paraId="6019969B" w14:textId="540DD41F" w:rsidR="00D3582E" w:rsidRPr="00D3582E" w:rsidRDefault="00D3582E" w:rsidP="39E3C219">
      <w:pPr>
        <w:rPr>
          <w:lang w:val="en-US"/>
        </w:rPr>
      </w:pPr>
      <w:r w:rsidRPr="00D3582E">
        <w:rPr>
          <w:lang w:val="en-US"/>
        </w:rPr>
        <w:t>See below for the transcripts for the videos</w:t>
      </w:r>
      <w:r>
        <w:rPr>
          <w:lang w:val="en-US"/>
        </w:rPr>
        <w:t xml:space="preserve"> describing the three potential projects</w:t>
      </w:r>
    </w:p>
    <w:p w14:paraId="33FC6C89" w14:textId="77777777" w:rsidR="00D3582E" w:rsidRDefault="00D3582E" w:rsidP="39E3C219">
      <w:pPr>
        <w:rPr>
          <w:u w:val="single"/>
          <w:lang w:val="en-US"/>
        </w:rPr>
      </w:pPr>
    </w:p>
    <w:p w14:paraId="1F580547" w14:textId="62A2E9EC" w:rsidR="00D3582E" w:rsidRDefault="00D3582E" w:rsidP="00D3582E">
      <w:pPr>
        <w:rPr>
          <w:u w:val="single"/>
          <w:lang w:val="en-US"/>
        </w:rPr>
      </w:pPr>
      <w:r>
        <w:rPr>
          <w:u w:val="single"/>
          <w:lang w:val="en-US"/>
        </w:rPr>
        <w:t>Gunnersbury’s</w:t>
      </w:r>
      <w:r w:rsidRPr="00216DF6">
        <w:rPr>
          <w:u w:val="single"/>
          <w:lang w:val="en-US"/>
        </w:rPr>
        <w:t xml:space="preserve"> Community Choice</w:t>
      </w:r>
      <w:r>
        <w:rPr>
          <w:u w:val="single"/>
          <w:lang w:val="en-US"/>
        </w:rPr>
        <w:t xml:space="preserve"> </w:t>
      </w:r>
      <w:r>
        <w:rPr>
          <w:u w:val="single"/>
          <w:lang w:val="en-US"/>
        </w:rPr>
        <w:t>1</w:t>
      </w:r>
    </w:p>
    <w:p w14:paraId="2D519CA8" w14:textId="1C521ED7" w:rsidR="00D3582E" w:rsidRDefault="00D3582E" w:rsidP="00D3582E">
      <w:pPr>
        <w:rPr>
          <w:lang w:val="en-US"/>
        </w:rPr>
      </w:pPr>
      <w:r>
        <w:rPr>
          <w:lang w:val="en-US"/>
        </w:rPr>
        <w:t xml:space="preserve">We believe that all children should be able to take part in the amazing educational sessions provided at Gunnersbury Park and Museum and so many of us have especially fond memories of that. I’d like to offer you the chance to support children from schools in the local area who are struggling to afford to make a trip here. There are certain schools which are not near to any public transport </w:t>
      </w:r>
      <w:r>
        <w:rPr>
          <w:lang w:val="en-US"/>
        </w:rPr>
        <w:t>connections,</w:t>
      </w:r>
      <w:r>
        <w:rPr>
          <w:lang w:val="en-US"/>
        </w:rPr>
        <w:t xml:space="preserve"> and they have told us that the cost of hiring coaches, which is rising a lot, means that the parents cannot afford to send their children on trips or that the school just can’t book trips. </w:t>
      </w:r>
    </w:p>
    <w:p w14:paraId="3081C7C3" w14:textId="2EF3A216" w:rsidR="00D3582E" w:rsidRDefault="00D3582E" w:rsidP="00D3582E">
      <w:pPr>
        <w:rPr>
          <w:lang w:val="en-US"/>
        </w:rPr>
      </w:pPr>
      <w:r>
        <w:rPr>
          <w:lang w:val="en-US"/>
        </w:rPr>
        <w:t xml:space="preserve">With your support, we would immediately be able to offer a travel bursary for those schools to apply to, and if they have a high percentage of children with a free school meal entitlement, we can give them a small helping hand towards the cost of the trip. Without that support, certain groups of children will miss out on the huge benefits of being in the natural environment as well as missing opportunities to learn about local history and heritage, all things that are so important for a full, </w:t>
      </w:r>
      <w:proofErr w:type="gramStart"/>
      <w:r>
        <w:rPr>
          <w:lang w:val="en-US"/>
        </w:rPr>
        <w:t>rounded</w:t>
      </w:r>
      <w:proofErr w:type="gramEnd"/>
      <w:r>
        <w:rPr>
          <w:lang w:val="en-US"/>
        </w:rPr>
        <w:t xml:space="preserve"> and healthy childhood experience. </w:t>
      </w:r>
    </w:p>
    <w:p w14:paraId="7DD954E9" w14:textId="60E95BEC" w:rsidR="00D3582E" w:rsidRDefault="00D3582E" w:rsidP="00D3582E">
      <w:pPr>
        <w:rPr>
          <w:lang w:val="en-US"/>
        </w:rPr>
      </w:pPr>
      <w:r>
        <w:rPr>
          <w:lang w:val="en-US"/>
        </w:rPr>
        <w:t>Remember! The funds for the Community Choice project are taken from the profits from the park events held in Gunnersbury Park in 2022. We want our community to have a say on what they want to have in their park. There</w:t>
      </w:r>
      <w:r>
        <w:rPr>
          <w:lang w:val="en-US"/>
        </w:rPr>
        <w:t xml:space="preserve"> are</w:t>
      </w:r>
      <w:r>
        <w:rPr>
          <w:lang w:val="en-US"/>
        </w:rPr>
        <w:t xml:space="preserve"> three potential projects to choose from (make sure to watch the other videos) and if this project sounds like something you’d like to see in the park vote now!</w:t>
      </w:r>
    </w:p>
    <w:p w14:paraId="159B6885" w14:textId="77777777" w:rsidR="00D3582E" w:rsidRDefault="00D3582E" w:rsidP="00D3582E">
      <w:pPr>
        <w:rPr>
          <w:lang w:val="en-US"/>
        </w:rPr>
      </w:pPr>
      <w:r>
        <w:rPr>
          <w:lang w:val="en-US"/>
        </w:rPr>
        <w:t>Votes close on Tuesday 3 January. We’ll be announcing the winner on 4th January. Check back then!</w:t>
      </w:r>
    </w:p>
    <w:p w14:paraId="1EF4E75E" w14:textId="77777777" w:rsidR="00D3582E" w:rsidRPr="00216DF6" w:rsidRDefault="00D3582E" w:rsidP="00D3582E">
      <w:pPr>
        <w:rPr>
          <w:u w:val="single"/>
          <w:lang w:val="en-US"/>
        </w:rPr>
      </w:pPr>
    </w:p>
    <w:p w14:paraId="71871542" w14:textId="6B28816F" w:rsidR="39E3C219" w:rsidRPr="00216DF6" w:rsidRDefault="00216DF6" w:rsidP="39E3C219">
      <w:pPr>
        <w:rPr>
          <w:u w:val="single"/>
          <w:lang w:val="en-US"/>
        </w:rPr>
      </w:pPr>
      <w:r>
        <w:rPr>
          <w:u w:val="single"/>
          <w:lang w:val="en-US"/>
        </w:rPr>
        <w:t>Gunnersbury’s</w:t>
      </w:r>
      <w:r w:rsidR="39E3C219" w:rsidRPr="00216DF6">
        <w:rPr>
          <w:u w:val="single"/>
          <w:lang w:val="en-US"/>
        </w:rPr>
        <w:t xml:space="preserve"> Community Choice</w:t>
      </w:r>
      <w:r>
        <w:rPr>
          <w:u w:val="single"/>
          <w:lang w:val="en-US"/>
        </w:rPr>
        <w:t xml:space="preserve"> 2</w:t>
      </w:r>
    </w:p>
    <w:p w14:paraId="04CEBD6D" w14:textId="55E48C60" w:rsidR="39E3C219" w:rsidRDefault="39E3C219" w:rsidP="39E3C219">
      <w:pPr>
        <w:rPr>
          <w:lang w:val="en-US"/>
        </w:rPr>
      </w:pPr>
      <w:r w:rsidRPr="39E3C219">
        <w:rPr>
          <w:rFonts w:ascii="Calibri" w:eastAsia="Calibri" w:hAnsi="Calibri" w:cs="Calibri"/>
          <w:lang w:val="en-US"/>
        </w:rPr>
        <w:t>Gunnersbury is for everyone – and everyone should get to enjoy a day out in their local park. We want to make Gunnersbury as accessible and inclusive as possible. C</w:t>
      </w:r>
      <w:r w:rsidRPr="39E3C219">
        <w:rPr>
          <w:lang w:val="en-US"/>
        </w:rPr>
        <w:t>urrently, our playground (located by the Sports Hub) does not have any accessible playground equipment. We want to change this.</w:t>
      </w:r>
    </w:p>
    <w:p w14:paraId="7B185409" w14:textId="26265D9B" w:rsidR="39E3C219" w:rsidRDefault="39E3C219" w:rsidP="39E3C219">
      <w:pPr>
        <w:rPr>
          <w:lang w:val="en-US"/>
        </w:rPr>
      </w:pPr>
      <w:r w:rsidRPr="39E3C219">
        <w:rPr>
          <w:lang w:val="en-US"/>
        </w:rPr>
        <w:t>In time, we hope to make our playground significantly more accessible – catering for children of all ages and abilities. We aim to achieve this by installing equipment which is accessible for all, and that challenges the senses and encourages engagement.</w:t>
      </w:r>
    </w:p>
    <w:p w14:paraId="3437E7EA" w14:textId="67284B08" w:rsidR="39E3C219" w:rsidRDefault="39E3C219" w:rsidP="39E3C219">
      <w:pPr>
        <w:rPr>
          <w:lang w:val="en-US"/>
        </w:rPr>
      </w:pPr>
      <w:r w:rsidRPr="39E3C219">
        <w:rPr>
          <w:lang w:val="en-US"/>
        </w:rPr>
        <w:t>With the money raised from events within the park, we could begin installing equipment in 2023. There are plenty of options for new equipment to be installed – each as exciting as the next for our young park users.</w:t>
      </w:r>
    </w:p>
    <w:p w14:paraId="3C1EEC76" w14:textId="74658469" w:rsidR="39E3C219" w:rsidRDefault="39E3C219" w:rsidP="39E3C219">
      <w:pPr>
        <w:rPr>
          <w:lang w:val="en-US"/>
        </w:rPr>
      </w:pPr>
      <w:r w:rsidRPr="39E3C219">
        <w:rPr>
          <w:lang w:val="en-US"/>
        </w:rPr>
        <w:t xml:space="preserve">We’re in discussions with a number of installation companies who are proposing various options to us. Our first piece of equipment is likely to be a sensory piece – to stimulate the mind, encourage exploration and inspire our young visitors. This could be via a sensory learning panel, or else outdoor musical equipment. </w:t>
      </w:r>
    </w:p>
    <w:p w14:paraId="6FE9E490" w14:textId="0BF88270" w:rsidR="39E3C219" w:rsidRDefault="39E3C219" w:rsidP="39E3C219">
      <w:pPr>
        <w:rPr>
          <w:lang w:val="en-US"/>
        </w:rPr>
      </w:pPr>
      <w:r w:rsidRPr="39E3C219">
        <w:rPr>
          <w:lang w:val="en-US"/>
        </w:rPr>
        <w:t>In time, we’d like to bring in more equipment which is suitable for wheelchair users too – so that everyone feels included and able to join in.</w:t>
      </w:r>
    </w:p>
    <w:p w14:paraId="1EA9E789" w14:textId="034D419E" w:rsidR="39E3C219" w:rsidRDefault="39E3C219" w:rsidP="39E3C219">
      <w:pPr>
        <w:rPr>
          <w:rFonts w:ascii="Calibri" w:eastAsia="Calibri" w:hAnsi="Calibri" w:cs="Calibri"/>
          <w:lang w:val="en-US"/>
        </w:rPr>
      </w:pPr>
      <w:r w:rsidRPr="39E3C219">
        <w:rPr>
          <w:lang w:val="en-US"/>
        </w:rPr>
        <w:lastRenderedPageBreak/>
        <w:t xml:space="preserve">Remember! The funds for the Community Choice project are taken from the </w:t>
      </w:r>
      <w:r w:rsidRPr="39E3C219">
        <w:rPr>
          <w:rFonts w:ascii="Calibri" w:eastAsia="Calibri" w:hAnsi="Calibri" w:cs="Calibri"/>
          <w:lang w:val="en-US"/>
        </w:rPr>
        <w:t>profits from the park events held in Gunnersbury Park in 2022. We want our community to have a say on what they want to have in their park. Ther</w:t>
      </w:r>
      <w:r w:rsidR="00D3582E">
        <w:rPr>
          <w:rFonts w:ascii="Calibri" w:eastAsia="Calibri" w:hAnsi="Calibri" w:cs="Calibri"/>
          <w:lang w:val="en-US"/>
        </w:rPr>
        <w:t>e are</w:t>
      </w:r>
      <w:r w:rsidRPr="39E3C219">
        <w:rPr>
          <w:rFonts w:ascii="Calibri" w:eastAsia="Calibri" w:hAnsi="Calibri" w:cs="Calibri"/>
          <w:lang w:val="en-US"/>
        </w:rPr>
        <w:t xml:space="preserve"> three potential projects to choose from (make sure to watch the other videos) and if this project sounds like something you’d like to see in the park vote now!</w:t>
      </w:r>
    </w:p>
    <w:p w14:paraId="3AEDDC0D" w14:textId="4DC22874" w:rsidR="00BC0159" w:rsidRDefault="00BC0159" w:rsidP="00BC0159">
      <w:pPr>
        <w:rPr>
          <w:lang w:val="en-US"/>
        </w:rPr>
      </w:pPr>
      <w:r>
        <w:rPr>
          <w:rFonts w:ascii="Calibri" w:eastAsia="Calibri" w:hAnsi="Calibri" w:cs="Calibri"/>
          <w:lang w:val="en-US"/>
        </w:rPr>
        <w:t>Votes close on Tuesday 3 January. We’ll be announcing the winner on 4th January. Check back then.</w:t>
      </w:r>
    </w:p>
    <w:p w14:paraId="5273AE2D" w14:textId="77777777" w:rsidR="00BC0159" w:rsidRDefault="00BC0159" w:rsidP="39E3C219">
      <w:pPr>
        <w:rPr>
          <w:lang w:val="en-US"/>
        </w:rPr>
      </w:pPr>
    </w:p>
    <w:p w14:paraId="0EAC93A6" w14:textId="2BEA5837" w:rsidR="00216DF6" w:rsidRPr="00216DF6" w:rsidRDefault="00216DF6" w:rsidP="00216DF6">
      <w:pPr>
        <w:rPr>
          <w:u w:val="single"/>
          <w:lang w:val="en-US"/>
        </w:rPr>
      </w:pPr>
      <w:r>
        <w:rPr>
          <w:u w:val="single"/>
          <w:lang w:val="en-US"/>
        </w:rPr>
        <w:t>Gunnersbury’s</w:t>
      </w:r>
      <w:r w:rsidRPr="00216DF6">
        <w:rPr>
          <w:u w:val="single"/>
          <w:lang w:val="en-US"/>
        </w:rPr>
        <w:t xml:space="preserve"> Community Choice</w:t>
      </w:r>
      <w:r>
        <w:rPr>
          <w:u w:val="single"/>
          <w:lang w:val="en-US"/>
        </w:rPr>
        <w:t xml:space="preserve"> 3</w:t>
      </w:r>
    </w:p>
    <w:p w14:paraId="0DA91143" w14:textId="77777777" w:rsidR="00216DF6" w:rsidRDefault="00216DF6" w:rsidP="00216DF6">
      <w:pPr>
        <w:rPr>
          <w:lang w:val="en-US"/>
        </w:rPr>
      </w:pPr>
    </w:p>
    <w:p w14:paraId="2A07F588" w14:textId="032031E3" w:rsidR="00216DF6" w:rsidRDefault="00216DF6" w:rsidP="00216DF6">
      <w:pPr>
        <w:rPr>
          <w:lang w:val="en-US"/>
        </w:rPr>
      </w:pPr>
      <w:r w:rsidRPr="39E3C219">
        <w:rPr>
          <w:lang w:val="en-US"/>
        </w:rPr>
        <w:t xml:space="preserve">Hi, I’m …... from the Gunnersbury team and here today to talk about the </w:t>
      </w:r>
      <w:r w:rsidR="00BC0159">
        <w:rPr>
          <w:lang w:val="en-US"/>
        </w:rPr>
        <w:t xml:space="preserve">third </w:t>
      </w:r>
      <w:r w:rsidRPr="39E3C219">
        <w:rPr>
          <w:lang w:val="en-US"/>
        </w:rPr>
        <w:t>project which you could help bring to Gunnersbury.</w:t>
      </w:r>
    </w:p>
    <w:p w14:paraId="0AD0BCB0" w14:textId="5EA17430" w:rsidR="00216DF6" w:rsidRPr="00216DF6" w:rsidRDefault="00BC0159" w:rsidP="00216DF6">
      <w:pPr>
        <w:rPr>
          <w:rFonts w:ascii="Calibri" w:eastAsia="Calibri" w:hAnsi="Calibri" w:cs="Calibri"/>
          <w:lang w:val="en-US"/>
        </w:rPr>
      </w:pPr>
      <w:r>
        <w:rPr>
          <w:rFonts w:ascii="Calibri" w:eastAsia="Calibri" w:hAnsi="Calibri" w:cs="Calibri"/>
          <w:lang w:val="en-US"/>
        </w:rPr>
        <w:t>Today I’m going to talk to you about hedgerows! We want to p</w:t>
      </w:r>
      <w:r w:rsidRPr="00BC0159">
        <w:rPr>
          <w:rFonts w:ascii="Calibri" w:eastAsia="Calibri" w:hAnsi="Calibri" w:cs="Calibri"/>
          <w:lang w:val="en-US"/>
        </w:rPr>
        <w:t>lant hedg</w:t>
      </w:r>
      <w:r>
        <w:rPr>
          <w:rFonts w:ascii="Calibri" w:eastAsia="Calibri" w:hAnsi="Calibri" w:cs="Calibri"/>
          <w:lang w:val="en-US"/>
        </w:rPr>
        <w:t>erows</w:t>
      </w:r>
      <w:r w:rsidRPr="00BC0159">
        <w:rPr>
          <w:rFonts w:ascii="Calibri" w:eastAsia="Calibri" w:hAnsi="Calibri" w:cs="Calibri"/>
          <w:lang w:val="en-US"/>
        </w:rPr>
        <w:t xml:space="preserve"> along the sports fields</w:t>
      </w:r>
      <w:r w:rsidR="00D3582E">
        <w:rPr>
          <w:rFonts w:ascii="Calibri" w:eastAsia="Calibri" w:hAnsi="Calibri" w:cs="Calibri"/>
          <w:lang w:val="en-US"/>
        </w:rPr>
        <w:t xml:space="preserve">’ </w:t>
      </w:r>
      <w:r w:rsidRPr="00BC0159">
        <w:rPr>
          <w:rFonts w:ascii="Calibri" w:eastAsia="Calibri" w:hAnsi="Calibri" w:cs="Calibri"/>
          <w:lang w:val="en-US"/>
        </w:rPr>
        <w:t xml:space="preserve">boundary </w:t>
      </w:r>
      <w:r>
        <w:rPr>
          <w:rFonts w:ascii="Calibri" w:eastAsia="Calibri" w:hAnsi="Calibri" w:cs="Calibri"/>
          <w:lang w:val="en-US"/>
        </w:rPr>
        <w:t xml:space="preserve">- </w:t>
      </w:r>
      <w:r w:rsidRPr="00BC0159">
        <w:rPr>
          <w:rFonts w:ascii="Calibri" w:eastAsia="Calibri" w:hAnsi="Calibri" w:cs="Calibri"/>
          <w:lang w:val="en-US"/>
        </w:rPr>
        <w:t>creat</w:t>
      </w:r>
      <w:r>
        <w:rPr>
          <w:rFonts w:ascii="Calibri" w:eastAsia="Calibri" w:hAnsi="Calibri" w:cs="Calibri"/>
          <w:lang w:val="en-US"/>
        </w:rPr>
        <w:t>ing</w:t>
      </w:r>
      <w:r w:rsidRPr="00BC0159">
        <w:rPr>
          <w:rFonts w:ascii="Calibri" w:eastAsia="Calibri" w:hAnsi="Calibri" w:cs="Calibri"/>
          <w:lang w:val="en-US"/>
        </w:rPr>
        <w:t xml:space="preserve"> </w:t>
      </w:r>
      <w:r>
        <w:rPr>
          <w:rFonts w:ascii="Calibri" w:eastAsia="Calibri" w:hAnsi="Calibri" w:cs="Calibri"/>
          <w:lang w:val="en-US"/>
        </w:rPr>
        <w:t>a significant new habitat in the park. The hedgerows will be mainly formed from h</w:t>
      </w:r>
      <w:r w:rsidRPr="00216DF6">
        <w:rPr>
          <w:rFonts w:ascii="Calibri" w:eastAsia="Calibri" w:hAnsi="Calibri" w:cs="Calibri"/>
          <w:lang w:val="en-US"/>
        </w:rPr>
        <w:t>awthorn</w:t>
      </w:r>
      <w:r>
        <w:rPr>
          <w:rFonts w:ascii="Calibri" w:eastAsia="Calibri" w:hAnsi="Calibri" w:cs="Calibri"/>
          <w:lang w:val="en-US"/>
        </w:rPr>
        <w:t xml:space="preserve"> which</w:t>
      </w:r>
      <w:r w:rsidRPr="00216DF6">
        <w:rPr>
          <w:rFonts w:ascii="Calibri" w:eastAsia="Calibri" w:hAnsi="Calibri" w:cs="Calibri"/>
          <w:lang w:val="en-US"/>
        </w:rPr>
        <w:t xml:space="preserve"> supports over 150 species of insect providing a year</w:t>
      </w:r>
      <w:r w:rsidR="00D3582E">
        <w:rPr>
          <w:rFonts w:ascii="Calibri" w:eastAsia="Calibri" w:hAnsi="Calibri" w:cs="Calibri"/>
          <w:lang w:val="en-US"/>
        </w:rPr>
        <w:t>-</w:t>
      </w:r>
      <w:r w:rsidRPr="00216DF6">
        <w:rPr>
          <w:rFonts w:ascii="Calibri" w:eastAsia="Calibri" w:hAnsi="Calibri" w:cs="Calibri"/>
          <w:lang w:val="en-US"/>
        </w:rPr>
        <w:t>round food source for many species of bird</w:t>
      </w:r>
      <w:r>
        <w:rPr>
          <w:rFonts w:ascii="Calibri" w:eastAsia="Calibri" w:hAnsi="Calibri" w:cs="Calibri"/>
          <w:lang w:val="en-US"/>
        </w:rPr>
        <w:t xml:space="preserve">, and we want to add other species into the mix – Holly, Blackthorn and Hazel are all possible options. This will all go towards increasing Gunnersbury’s </w:t>
      </w:r>
      <w:r w:rsidR="00D3582E">
        <w:rPr>
          <w:rFonts w:ascii="Calibri" w:eastAsia="Calibri" w:hAnsi="Calibri" w:cs="Calibri"/>
          <w:lang w:val="en-US"/>
        </w:rPr>
        <w:t>biodiversity</w:t>
      </w:r>
      <w:r>
        <w:rPr>
          <w:rFonts w:ascii="Calibri" w:eastAsia="Calibri" w:hAnsi="Calibri" w:cs="Calibri"/>
          <w:lang w:val="en-US"/>
        </w:rPr>
        <w:t>!</w:t>
      </w:r>
    </w:p>
    <w:p w14:paraId="7B5C4083" w14:textId="35C3FDAE" w:rsidR="00BC0159" w:rsidRPr="00BC0159" w:rsidRDefault="00BC0159" w:rsidP="00BC0159">
      <w:pPr>
        <w:rPr>
          <w:rFonts w:ascii="Calibri" w:eastAsia="Calibri" w:hAnsi="Calibri" w:cs="Calibri"/>
          <w:lang w:val="en-US"/>
        </w:rPr>
      </w:pPr>
      <w:r w:rsidRPr="00BC0159">
        <w:rPr>
          <w:rFonts w:ascii="Calibri" w:eastAsia="Calibri" w:hAnsi="Calibri" w:cs="Calibri"/>
          <w:lang w:val="en-US"/>
        </w:rPr>
        <w:t>The plants themselves establish quite quickly</w:t>
      </w:r>
      <w:r>
        <w:rPr>
          <w:rFonts w:ascii="Calibri" w:eastAsia="Calibri" w:hAnsi="Calibri" w:cs="Calibri"/>
          <w:lang w:val="en-US"/>
        </w:rPr>
        <w:t xml:space="preserve"> and </w:t>
      </w:r>
      <w:r w:rsidRPr="00BC0159">
        <w:rPr>
          <w:rFonts w:ascii="Calibri" w:eastAsia="Calibri" w:hAnsi="Calibri" w:cs="Calibri"/>
          <w:lang w:val="en-US"/>
        </w:rPr>
        <w:t>are low maintenance option, only requiring pruning once every two to three years, and then only in sections to minimize disruption to wildlife.</w:t>
      </w:r>
    </w:p>
    <w:p w14:paraId="04213FEE" w14:textId="77777777" w:rsidR="00BC0159" w:rsidRPr="00BC0159" w:rsidRDefault="00BC0159" w:rsidP="00BC0159">
      <w:pPr>
        <w:rPr>
          <w:rFonts w:ascii="Calibri" w:eastAsia="Calibri" w:hAnsi="Calibri" w:cs="Calibri"/>
          <w:lang w:val="en-US"/>
        </w:rPr>
      </w:pPr>
      <w:r w:rsidRPr="00BC0159">
        <w:rPr>
          <w:rFonts w:ascii="Calibri" w:eastAsia="Calibri" w:hAnsi="Calibri" w:cs="Calibri"/>
          <w:lang w:val="en-US"/>
        </w:rPr>
        <w:t>Watering too is minimal, the hedges in the nature trail have been watered only two or three times per year and then only in the worst of the heat. Once established no watering will be required.</w:t>
      </w:r>
    </w:p>
    <w:p w14:paraId="0A9E34BA" w14:textId="1A79EB07" w:rsidR="00BC0159" w:rsidRDefault="00BC0159" w:rsidP="00BC0159">
      <w:pPr>
        <w:rPr>
          <w:rFonts w:ascii="Calibri" w:eastAsia="Calibri" w:hAnsi="Calibri" w:cs="Calibri"/>
          <w:lang w:val="en-US"/>
        </w:rPr>
      </w:pPr>
      <w:r>
        <w:rPr>
          <w:rFonts w:ascii="Calibri" w:eastAsia="Calibri" w:hAnsi="Calibri" w:cs="Calibri"/>
          <w:lang w:val="en-US"/>
        </w:rPr>
        <w:t>We want to encourage our volunteers to get involved in the project by helping us plant and to maintain – making it a real community project!</w:t>
      </w:r>
    </w:p>
    <w:p w14:paraId="008F1CBF" w14:textId="73FEEBAF" w:rsidR="00216DF6" w:rsidRDefault="00216DF6" w:rsidP="00216DF6">
      <w:pPr>
        <w:rPr>
          <w:rFonts w:ascii="Calibri" w:eastAsia="Calibri" w:hAnsi="Calibri" w:cs="Calibri"/>
          <w:lang w:val="en-US"/>
        </w:rPr>
      </w:pPr>
      <w:r w:rsidRPr="39E3C219">
        <w:rPr>
          <w:lang w:val="en-US"/>
        </w:rPr>
        <w:t xml:space="preserve">Remember! The funds for the Community Choice project are taken from the </w:t>
      </w:r>
      <w:r w:rsidRPr="39E3C219">
        <w:rPr>
          <w:rFonts w:ascii="Calibri" w:eastAsia="Calibri" w:hAnsi="Calibri" w:cs="Calibri"/>
          <w:lang w:val="en-US"/>
        </w:rPr>
        <w:t>profits from the park events held in Gunnersbury Park in 2022. We want our community to have a say on what they want to have in their park. There</w:t>
      </w:r>
      <w:r w:rsidR="00D3582E">
        <w:rPr>
          <w:rFonts w:ascii="Calibri" w:eastAsia="Calibri" w:hAnsi="Calibri" w:cs="Calibri"/>
          <w:lang w:val="en-US"/>
        </w:rPr>
        <w:t xml:space="preserve"> are</w:t>
      </w:r>
      <w:r w:rsidRPr="39E3C219">
        <w:rPr>
          <w:rFonts w:ascii="Calibri" w:eastAsia="Calibri" w:hAnsi="Calibri" w:cs="Calibri"/>
          <w:lang w:val="en-US"/>
        </w:rPr>
        <w:t xml:space="preserve"> three potential projects to choose from (make sure to watch the other videos) and if this project sounds like something you’d like to see in the park vote now!</w:t>
      </w:r>
    </w:p>
    <w:p w14:paraId="1FC490F5" w14:textId="40705808" w:rsidR="00216DF6" w:rsidRDefault="00216DF6" w:rsidP="00216DF6">
      <w:pPr>
        <w:rPr>
          <w:lang w:val="en-US"/>
        </w:rPr>
      </w:pPr>
      <w:r>
        <w:rPr>
          <w:rFonts w:ascii="Calibri" w:eastAsia="Calibri" w:hAnsi="Calibri" w:cs="Calibri"/>
          <w:lang w:val="en-US"/>
        </w:rPr>
        <w:t xml:space="preserve">Votes close </w:t>
      </w:r>
      <w:r w:rsidR="00BC0159">
        <w:rPr>
          <w:rFonts w:ascii="Calibri" w:eastAsia="Calibri" w:hAnsi="Calibri" w:cs="Calibri"/>
          <w:lang w:val="en-US"/>
        </w:rPr>
        <w:t xml:space="preserve">on Tuesday 3 January. </w:t>
      </w:r>
      <w:r>
        <w:rPr>
          <w:rFonts w:ascii="Calibri" w:eastAsia="Calibri" w:hAnsi="Calibri" w:cs="Calibri"/>
          <w:lang w:val="en-US"/>
        </w:rPr>
        <w:t xml:space="preserve">We’ll be announcing the winner on </w:t>
      </w:r>
      <w:r w:rsidR="00BC0159">
        <w:rPr>
          <w:rFonts w:ascii="Calibri" w:eastAsia="Calibri" w:hAnsi="Calibri" w:cs="Calibri"/>
          <w:lang w:val="en-US"/>
        </w:rPr>
        <w:t>4th</w:t>
      </w:r>
      <w:r>
        <w:rPr>
          <w:rFonts w:ascii="Calibri" w:eastAsia="Calibri" w:hAnsi="Calibri" w:cs="Calibri"/>
          <w:lang w:val="en-US"/>
        </w:rPr>
        <w:t xml:space="preserve"> January</w:t>
      </w:r>
      <w:r w:rsidR="00BC0159">
        <w:rPr>
          <w:rFonts w:ascii="Calibri" w:eastAsia="Calibri" w:hAnsi="Calibri" w:cs="Calibri"/>
          <w:lang w:val="en-US"/>
        </w:rPr>
        <w:t>. Check back then!</w:t>
      </w:r>
    </w:p>
    <w:p w14:paraId="515395F4" w14:textId="77777777" w:rsidR="00216DF6" w:rsidRDefault="00216DF6" w:rsidP="39E3C219">
      <w:pPr>
        <w:rPr>
          <w:lang w:val="en-US"/>
        </w:rPr>
      </w:pPr>
    </w:p>
    <w:sectPr w:rsidR="00216D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3C2B70"/>
    <w:multiLevelType w:val="multilevel"/>
    <w:tmpl w:val="37F62D5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55596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1E"/>
    <w:rsid w:val="0015188C"/>
    <w:rsid w:val="001944D9"/>
    <w:rsid w:val="00216DF6"/>
    <w:rsid w:val="00822BDE"/>
    <w:rsid w:val="00950627"/>
    <w:rsid w:val="00952B1E"/>
    <w:rsid w:val="00A74787"/>
    <w:rsid w:val="00B50367"/>
    <w:rsid w:val="00BC0159"/>
    <w:rsid w:val="00C168BC"/>
    <w:rsid w:val="00D27723"/>
    <w:rsid w:val="00D3582E"/>
    <w:rsid w:val="00D87459"/>
    <w:rsid w:val="00F95294"/>
    <w:rsid w:val="39E3C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643D"/>
  <w15:chartTrackingRefBased/>
  <w15:docId w15:val="{5602B86E-7823-4AE9-A19F-AA4E5107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2B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B1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216DF6"/>
    <w:rPr>
      <w:sz w:val="16"/>
      <w:szCs w:val="16"/>
    </w:rPr>
  </w:style>
  <w:style w:type="paragraph" w:styleId="CommentText">
    <w:name w:val="annotation text"/>
    <w:basedOn w:val="Normal"/>
    <w:link w:val="CommentTextChar"/>
    <w:uiPriority w:val="99"/>
    <w:unhideWhenUsed/>
    <w:rsid w:val="00216DF6"/>
    <w:pPr>
      <w:spacing w:line="240" w:lineRule="auto"/>
    </w:pPr>
    <w:rPr>
      <w:sz w:val="20"/>
      <w:szCs w:val="20"/>
    </w:rPr>
  </w:style>
  <w:style w:type="character" w:customStyle="1" w:styleId="CommentTextChar">
    <w:name w:val="Comment Text Char"/>
    <w:basedOn w:val="DefaultParagraphFont"/>
    <w:link w:val="CommentText"/>
    <w:uiPriority w:val="99"/>
    <w:rsid w:val="00216DF6"/>
    <w:rPr>
      <w:sz w:val="20"/>
      <w:szCs w:val="20"/>
    </w:rPr>
  </w:style>
  <w:style w:type="paragraph" w:styleId="CommentSubject">
    <w:name w:val="annotation subject"/>
    <w:basedOn w:val="CommentText"/>
    <w:next w:val="CommentText"/>
    <w:link w:val="CommentSubjectChar"/>
    <w:uiPriority w:val="99"/>
    <w:semiHidden/>
    <w:unhideWhenUsed/>
    <w:rsid w:val="00216DF6"/>
    <w:rPr>
      <w:b/>
      <w:bCs/>
    </w:rPr>
  </w:style>
  <w:style w:type="character" w:customStyle="1" w:styleId="CommentSubjectChar">
    <w:name w:val="Comment Subject Char"/>
    <w:basedOn w:val="CommentTextChar"/>
    <w:link w:val="CommentSubject"/>
    <w:uiPriority w:val="99"/>
    <w:semiHidden/>
    <w:rsid w:val="0021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5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768</Words>
  <Characters>4379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Kippax</dc:creator>
  <cp:keywords/>
  <dc:description/>
  <cp:lastModifiedBy>Marie Stirling</cp:lastModifiedBy>
  <cp:revision>2</cp:revision>
  <dcterms:created xsi:type="dcterms:W3CDTF">2022-11-16T15:54:00Z</dcterms:created>
  <dcterms:modified xsi:type="dcterms:W3CDTF">2022-11-16T15:54:00Z</dcterms:modified>
</cp:coreProperties>
</file>